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81" w:rsidRDefault="00E34D81" w:rsidP="00E34D81">
      <w:pPr>
        <w:widowControl w:val="0"/>
        <w:autoSpaceDE w:val="0"/>
        <w:autoSpaceDN w:val="0"/>
        <w:adjustRightInd w:val="0"/>
        <w:rPr>
          <w:rFonts w:ascii="Arial" w:hAnsi="Arial" w:cs="Arial"/>
          <w:b/>
          <w:bCs/>
          <w:color w:val="257488"/>
          <w:sz w:val="38"/>
          <w:szCs w:val="38"/>
        </w:rPr>
      </w:pPr>
      <w:r>
        <w:rPr>
          <w:rFonts w:ascii="Arial" w:hAnsi="Arial" w:cs="Arial"/>
          <w:b/>
          <w:bCs/>
          <w:noProof/>
          <w:color w:val="257488"/>
          <w:sz w:val="38"/>
          <w:szCs w:val="38"/>
        </w:rPr>
        <w:drawing>
          <wp:inline distT="0" distB="0" distL="0" distR="0">
            <wp:extent cx="1402129" cy="822706"/>
            <wp:effectExtent l="0" t="0" r="0" b="0"/>
            <wp:docPr id="1" name="Picture 1" descr="Macintosh HD:Users:brendaforde:Desktop:Screen Shot 2016-05-09 at 10.2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endaforde:Desktop:Screen Shot 2016-05-09 at 10.23.3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900" cy="823159"/>
                    </a:xfrm>
                    <a:prstGeom prst="rect">
                      <a:avLst/>
                    </a:prstGeom>
                    <a:noFill/>
                    <a:ln>
                      <a:noFill/>
                    </a:ln>
                  </pic:spPr>
                </pic:pic>
              </a:graphicData>
            </a:graphic>
          </wp:inline>
        </w:drawing>
      </w:r>
    </w:p>
    <w:p w:rsidR="00E34D81" w:rsidRDefault="00E34D81" w:rsidP="00E34D81">
      <w:pPr>
        <w:widowControl w:val="0"/>
        <w:autoSpaceDE w:val="0"/>
        <w:autoSpaceDN w:val="0"/>
        <w:adjustRightInd w:val="0"/>
        <w:rPr>
          <w:rFonts w:ascii="Arial" w:hAnsi="Arial" w:cs="Arial"/>
          <w:b/>
          <w:bCs/>
          <w:color w:val="257488"/>
          <w:sz w:val="38"/>
          <w:szCs w:val="38"/>
        </w:rPr>
      </w:pPr>
    </w:p>
    <w:p w:rsidR="00E34D81" w:rsidRDefault="00E34D81" w:rsidP="00E34D81">
      <w:pPr>
        <w:widowControl w:val="0"/>
        <w:autoSpaceDE w:val="0"/>
        <w:autoSpaceDN w:val="0"/>
        <w:adjustRightInd w:val="0"/>
        <w:jc w:val="center"/>
        <w:rPr>
          <w:rFonts w:ascii="Times" w:hAnsi="Times" w:cs="Times"/>
          <w:sz w:val="32"/>
          <w:szCs w:val="32"/>
        </w:rPr>
      </w:pPr>
      <w:r>
        <w:rPr>
          <w:rFonts w:ascii="Arial" w:hAnsi="Arial" w:cs="Arial"/>
          <w:b/>
          <w:bCs/>
          <w:color w:val="257488"/>
          <w:sz w:val="38"/>
          <w:szCs w:val="38"/>
        </w:rPr>
        <w:t>Treoir Press Release (Friday 6</w:t>
      </w:r>
      <w:r>
        <w:rPr>
          <w:rFonts w:ascii="Arial" w:hAnsi="Arial" w:cs="Arial"/>
          <w:b/>
          <w:bCs/>
          <w:color w:val="257488"/>
          <w:sz w:val="32"/>
          <w:szCs w:val="32"/>
          <w:vertAlign w:val="superscript"/>
        </w:rPr>
        <w:t>th</w:t>
      </w:r>
      <w:r>
        <w:rPr>
          <w:rFonts w:ascii="Arial" w:hAnsi="Arial" w:cs="Arial"/>
          <w:b/>
          <w:bCs/>
          <w:color w:val="257488"/>
          <w:sz w:val="38"/>
          <w:szCs w:val="38"/>
        </w:rPr>
        <w:t xml:space="preserve"> May 2016)</w:t>
      </w:r>
    </w:p>
    <w:p w:rsidR="00E34D81" w:rsidRDefault="00E34D81" w:rsidP="00E34D81">
      <w:pPr>
        <w:widowControl w:val="0"/>
        <w:autoSpaceDE w:val="0"/>
        <w:autoSpaceDN w:val="0"/>
        <w:adjustRightInd w:val="0"/>
        <w:jc w:val="center"/>
        <w:rPr>
          <w:rFonts w:ascii="Times" w:hAnsi="Times" w:cs="Times"/>
          <w:sz w:val="32"/>
          <w:szCs w:val="32"/>
        </w:rPr>
      </w:pPr>
    </w:p>
    <w:p w:rsidR="00E34D81" w:rsidRDefault="00E34D81" w:rsidP="00E34D81">
      <w:pPr>
        <w:widowControl w:val="0"/>
        <w:autoSpaceDE w:val="0"/>
        <w:autoSpaceDN w:val="0"/>
        <w:adjustRightInd w:val="0"/>
        <w:jc w:val="center"/>
        <w:rPr>
          <w:rFonts w:ascii="Arial" w:hAnsi="Arial" w:cs="Arial"/>
          <w:b/>
          <w:bCs/>
          <w:color w:val="257488"/>
          <w:sz w:val="36"/>
          <w:szCs w:val="36"/>
        </w:rPr>
      </w:pPr>
    </w:p>
    <w:p w:rsidR="00E34D81" w:rsidRPr="00E34D81" w:rsidRDefault="00E34D81" w:rsidP="00E34D81">
      <w:pPr>
        <w:widowControl w:val="0"/>
        <w:autoSpaceDE w:val="0"/>
        <w:autoSpaceDN w:val="0"/>
        <w:adjustRightInd w:val="0"/>
        <w:jc w:val="center"/>
        <w:rPr>
          <w:rFonts w:ascii="Arial" w:hAnsi="Arial" w:cs="Arial"/>
          <w:b/>
          <w:bCs/>
          <w:color w:val="257488"/>
          <w:sz w:val="36"/>
          <w:szCs w:val="36"/>
        </w:rPr>
      </w:pPr>
      <w:r w:rsidRPr="00E34D81">
        <w:rPr>
          <w:rFonts w:ascii="Arial" w:hAnsi="Arial" w:cs="Arial"/>
          <w:b/>
          <w:bCs/>
          <w:color w:val="257488"/>
          <w:sz w:val="36"/>
          <w:szCs w:val="36"/>
        </w:rPr>
        <w:t xml:space="preserve">Publication of the Adoption (Amendment) </w:t>
      </w:r>
      <w:r>
        <w:rPr>
          <w:rFonts w:ascii="Arial" w:hAnsi="Arial" w:cs="Arial"/>
          <w:b/>
          <w:bCs/>
          <w:color w:val="257488"/>
          <w:sz w:val="36"/>
          <w:szCs w:val="36"/>
        </w:rPr>
        <w:br/>
      </w:r>
      <w:r w:rsidRPr="00E34D81">
        <w:rPr>
          <w:rFonts w:ascii="Arial" w:hAnsi="Arial" w:cs="Arial"/>
          <w:b/>
          <w:bCs/>
          <w:color w:val="257488"/>
          <w:sz w:val="36"/>
          <w:szCs w:val="36"/>
        </w:rPr>
        <w:t>Bill 2016</w:t>
      </w:r>
    </w:p>
    <w:p w:rsidR="00E34D81" w:rsidRDefault="00E34D81" w:rsidP="00E34D81">
      <w:pPr>
        <w:widowControl w:val="0"/>
        <w:autoSpaceDE w:val="0"/>
        <w:autoSpaceDN w:val="0"/>
        <w:adjustRightInd w:val="0"/>
        <w:rPr>
          <w:rFonts w:ascii="Times" w:hAnsi="Times" w:cs="Times"/>
          <w:sz w:val="32"/>
          <w:szCs w:val="32"/>
        </w:rPr>
      </w:pPr>
      <w:r>
        <w:rPr>
          <w:rFonts w:ascii="Arial" w:hAnsi="Arial" w:cs="Arial"/>
          <w:sz w:val="42"/>
          <w:szCs w:val="42"/>
        </w:rPr>
        <w:t> </w:t>
      </w:r>
    </w:p>
    <w:p w:rsidR="00E34D81" w:rsidRPr="00E34D81" w:rsidRDefault="00E34D81" w:rsidP="00E34D81">
      <w:pPr>
        <w:widowControl w:val="0"/>
        <w:autoSpaceDE w:val="0"/>
        <w:autoSpaceDN w:val="0"/>
        <w:adjustRightInd w:val="0"/>
        <w:spacing w:after="373"/>
        <w:rPr>
          <w:rFonts w:ascii="Times" w:hAnsi="Times" w:cs="Times"/>
          <w:sz w:val="28"/>
          <w:szCs w:val="28"/>
        </w:rPr>
      </w:pPr>
      <w:r w:rsidRPr="00E34D81">
        <w:rPr>
          <w:rFonts w:ascii="Arial" w:hAnsi="Arial" w:cs="Arial"/>
          <w:sz w:val="28"/>
          <w:szCs w:val="28"/>
        </w:rPr>
        <w:t xml:space="preserve">Treoir welcomes the publication of the Adoption (Amendment) Bill 2016 which amends the Adoption Act 2010 to give legislative effect to the thirty-first amendment of the Constitution (Children) Act 2012. The Bill attempts to amend adoption law to </w:t>
      </w:r>
      <w:proofErr w:type="spellStart"/>
      <w:r w:rsidRPr="00E34D81">
        <w:rPr>
          <w:rFonts w:ascii="Arial" w:hAnsi="Arial" w:cs="Arial"/>
          <w:sz w:val="28"/>
          <w:szCs w:val="28"/>
        </w:rPr>
        <w:t>recognise</w:t>
      </w:r>
      <w:proofErr w:type="spellEnd"/>
      <w:r w:rsidRPr="00E34D81">
        <w:rPr>
          <w:rFonts w:ascii="Arial" w:hAnsi="Arial" w:cs="Arial"/>
          <w:sz w:val="28"/>
          <w:szCs w:val="28"/>
        </w:rPr>
        <w:t xml:space="preserve"> those who are caring for children, irrespective of their biological ties.</w:t>
      </w:r>
    </w:p>
    <w:p w:rsidR="00E34D81" w:rsidRPr="00E34D81" w:rsidRDefault="00E34D81" w:rsidP="00E34D81">
      <w:pPr>
        <w:widowControl w:val="0"/>
        <w:autoSpaceDE w:val="0"/>
        <w:autoSpaceDN w:val="0"/>
        <w:adjustRightInd w:val="0"/>
        <w:spacing w:after="373"/>
        <w:rPr>
          <w:rFonts w:ascii="Times" w:hAnsi="Times" w:cs="Times"/>
          <w:sz w:val="28"/>
          <w:szCs w:val="28"/>
        </w:rPr>
      </w:pPr>
      <w:r w:rsidRPr="00E34D81">
        <w:rPr>
          <w:rFonts w:ascii="Arial" w:hAnsi="Arial" w:cs="Arial"/>
          <w:sz w:val="28"/>
          <w:szCs w:val="28"/>
        </w:rPr>
        <w:t xml:space="preserve">In particular Treoir welcomes that the best interests of the child will be the paramount consideration in relation to any adoption matter, application or proceedings. The Bill also makes it compulsory that the views of the child should be ascertained and be given due weight by the Adoption Authority or by the court. </w:t>
      </w:r>
    </w:p>
    <w:p w:rsidR="00E34D81" w:rsidRPr="00E34D81" w:rsidRDefault="00E34D81" w:rsidP="00E34D81">
      <w:pPr>
        <w:widowControl w:val="0"/>
        <w:autoSpaceDE w:val="0"/>
        <w:autoSpaceDN w:val="0"/>
        <w:adjustRightInd w:val="0"/>
        <w:spacing w:after="373"/>
        <w:rPr>
          <w:rFonts w:ascii="Times" w:hAnsi="Times" w:cs="Times"/>
          <w:sz w:val="28"/>
          <w:szCs w:val="28"/>
        </w:rPr>
      </w:pPr>
      <w:r w:rsidRPr="00E34D81">
        <w:rPr>
          <w:rFonts w:ascii="Arial" w:hAnsi="Arial" w:cs="Arial"/>
          <w:sz w:val="28"/>
          <w:szCs w:val="28"/>
        </w:rPr>
        <w:t xml:space="preserve">Greg </w:t>
      </w:r>
      <w:proofErr w:type="spellStart"/>
      <w:r w:rsidRPr="00E34D81">
        <w:rPr>
          <w:rFonts w:ascii="Arial" w:hAnsi="Arial" w:cs="Arial"/>
          <w:sz w:val="28"/>
          <w:szCs w:val="28"/>
        </w:rPr>
        <w:t>Straton</w:t>
      </w:r>
      <w:proofErr w:type="spellEnd"/>
      <w:r w:rsidRPr="00E34D81">
        <w:rPr>
          <w:rFonts w:ascii="Arial" w:hAnsi="Arial" w:cs="Arial"/>
          <w:sz w:val="28"/>
          <w:szCs w:val="28"/>
        </w:rPr>
        <w:t xml:space="preserve">, </w:t>
      </w:r>
      <w:proofErr w:type="spellStart"/>
      <w:r w:rsidRPr="00E34D81">
        <w:rPr>
          <w:rFonts w:ascii="Arial" w:hAnsi="Arial" w:cs="Arial"/>
          <w:sz w:val="28"/>
          <w:szCs w:val="28"/>
        </w:rPr>
        <w:t>Treoir’s</w:t>
      </w:r>
      <w:proofErr w:type="spellEnd"/>
      <w:r w:rsidRPr="00E34D81">
        <w:rPr>
          <w:rFonts w:ascii="Arial" w:hAnsi="Arial" w:cs="Arial"/>
          <w:sz w:val="28"/>
          <w:szCs w:val="28"/>
        </w:rPr>
        <w:t xml:space="preserve"> Chief Executive Officer, said: “</w:t>
      </w:r>
      <w:r w:rsidRPr="00E34D81">
        <w:rPr>
          <w:rFonts w:ascii="Arial" w:hAnsi="Arial" w:cs="Arial"/>
          <w:i/>
          <w:iCs/>
          <w:sz w:val="28"/>
          <w:szCs w:val="28"/>
        </w:rPr>
        <w:t>Treoir welcomes the many positive changes proposed in the bill, in particular, the provision allowing step-parent adoption without the peculiar requirement for the biological parent to adopt his or her own child. We look forward to discussing the rights and responsibilities of unmarried parents with the relevant policy makers’.</w:t>
      </w:r>
    </w:p>
    <w:p w:rsidR="00E34D81" w:rsidRPr="00E34D81" w:rsidRDefault="00E34D81" w:rsidP="00E34D81">
      <w:pPr>
        <w:widowControl w:val="0"/>
        <w:autoSpaceDE w:val="0"/>
        <w:autoSpaceDN w:val="0"/>
        <w:adjustRightInd w:val="0"/>
        <w:rPr>
          <w:rFonts w:ascii="Times" w:hAnsi="Times" w:cs="Times"/>
          <w:sz w:val="28"/>
          <w:szCs w:val="28"/>
        </w:rPr>
      </w:pPr>
      <w:r w:rsidRPr="00E34D81">
        <w:rPr>
          <w:rFonts w:ascii="Arial" w:hAnsi="Arial" w:cs="Arial"/>
          <w:sz w:val="28"/>
          <w:szCs w:val="28"/>
        </w:rPr>
        <w:t> </w:t>
      </w:r>
    </w:p>
    <w:p w:rsidR="00E34D81" w:rsidRPr="00E34D81" w:rsidRDefault="00E34D81" w:rsidP="00E34D81">
      <w:pPr>
        <w:widowControl w:val="0"/>
        <w:autoSpaceDE w:val="0"/>
        <w:autoSpaceDN w:val="0"/>
        <w:adjustRightInd w:val="0"/>
        <w:rPr>
          <w:rFonts w:ascii="Times" w:hAnsi="Times" w:cs="Times"/>
          <w:sz w:val="28"/>
          <w:szCs w:val="28"/>
        </w:rPr>
      </w:pPr>
      <w:r w:rsidRPr="00E34D81">
        <w:rPr>
          <w:rFonts w:ascii="Arial" w:hAnsi="Arial" w:cs="Arial"/>
          <w:b/>
          <w:bCs/>
          <w:sz w:val="28"/>
          <w:szCs w:val="28"/>
        </w:rPr>
        <w:t>For further information contact</w:t>
      </w:r>
      <w:r w:rsidRPr="00E34D81">
        <w:rPr>
          <w:rFonts w:ascii="Arial" w:hAnsi="Arial" w:cs="Arial"/>
          <w:sz w:val="28"/>
          <w:szCs w:val="28"/>
        </w:rPr>
        <w:t>:</w:t>
      </w:r>
    </w:p>
    <w:p w:rsidR="00E34D81" w:rsidRPr="00E34D81" w:rsidRDefault="00E34D81" w:rsidP="00E34D81">
      <w:pPr>
        <w:widowControl w:val="0"/>
        <w:autoSpaceDE w:val="0"/>
        <w:autoSpaceDN w:val="0"/>
        <w:adjustRightInd w:val="0"/>
        <w:rPr>
          <w:rFonts w:ascii="Times" w:hAnsi="Times" w:cs="Times"/>
          <w:sz w:val="28"/>
          <w:szCs w:val="28"/>
        </w:rPr>
      </w:pPr>
      <w:r w:rsidRPr="00E34D81">
        <w:rPr>
          <w:rFonts w:ascii="Arial" w:hAnsi="Arial" w:cs="Arial"/>
          <w:sz w:val="28"/>
          <w:szCs w:val="28"/>
        </w:rPr>
        <w:t> </w:t>
      </w:r>
    </w:p>
    <w:p w:rsidR="00E34D81" w:rsidRPr="00E34D81" w:rsidRDefault="00E34D81" w:rsidP="00E34D81">
      <w:pPr>
        <w:widowControl w:val="0"/>
        <w:autoSpaceDE w:val="0"/>
        <w:autoSpaceDN w:val="0"/>
        <w:adjustRightInd w:val="0"/>
        <w:rPr>
          <w:rFonts w:ascii="Times" w:hAnsi="Times" w:cs="Times"/>
          <w:sz w:val="28"/>
          <w:szCs w:val="28"/>
        </w:rPr>
      </w:pPr>
      <w:r w:rsidRPr="00E34D81">
        <w:rPr>
          <w:rFonts w:ascii="Arial" w:hAnsi="Arial" w:cs="Arial"/>
          <w:b/>
          <w:bCs/>
          <w:sz w:val="28"/>
          <w:szCs w:val="28"/>
        </w:rPr>
        <w:t>Treoir</w:t>
      </w:r>
    </w:p>
    <w:p w:rsidR="00E34D81" w:rsidRPr="00E34D81" w:rsidRDefault="00E34D81" w:rsidP="00E34D81">
      <w:pPr>
        <w:widowControl w:val="0"/>
        <w:autoSpaceDE w:val="0"/>
        <w:autoSpaceDN w:val="0"/>
        <w:adjustRightInd w:val="0"/>
        <w:rPr>
          <w:rFonts w:ascii="Arial" w:hAnsi="Arial" w:cs="Arial"/>
          <w:b/>
          <w:bCs/>
          <w:sz w:val="28"/>
          <w:szCs w:val="28"/>
        </w:rPr>
      </w:pPr>
    </w:p>
    <w:p w:rsidR="00E34D81" w:rsidRPr="00E34D81" w:rsidRDefault="00E34D81" w:rsidP="00E34D81">
      <w:pPr>
        <w:widowControl w:val="0"/>
        <w:autoSpaceDE w:val="0"/>
        <w:autoSpaceDN w:val="0"/>
        <w:adjustRightInd w:val="0"/>
        <w:rPr>
          <w:rFonts w:ascii="Times" w:hAnsi="Times" w:cs="Times"/>
          <w:sz w:val="28"/>
          <w:szCs w:val="28"/>
        </w:rPr>
      </w:pPr>
      <w:r w:rsidRPr="00E34D81">
        <w:rPr>
          <w:rFonts w:ascii="Arial" w:hAnsi="Arial" w:cs="Arial"/>
          <w:b/>
          <w:bCs/>
          <w:sz w:val="28"/>
          <w:szCs w:val="28"/>
        </w:rPr>
        <w:t xml:space="preserve">Greg </w:t>
      </w:r>
      <w:proofErr w:type="spellStart"/>
      <w:r w:rsidRPr="00E34D81">
        <w:rPr>
          <w:rFonts w:ascii="Arial" w:hAnsi="Arial" w:cs="Arial"/>
          <w:b/>
          <w:bCs/>
          <w:sz w:val="28"/>
          <w:szCs w:val="28"/>
        </w:rPr>
        <w:t>Stration</w:t>
      </w:r>
      <w:proofErr w:type="spellEnd"/>
      <w:r w:rsidRPr="00E34D81">
        <w:rPr>
          <w:rFonts w:ascii="Arial" w:hAnsi="Arial" w:cs="Arial"/>
          <w:b/>
          <w:bCs/>
          <w:sz w:val="28"/>
          <w:szCs w:val="28"/>
        </w:rPr>
        <w:t>, CEO</w:t>
      </w:r>
    </w:p>
    <w:p w:rsidR="00E34D81" w:rsidRPr="00E34D81" w:rsidRDefault="00E34D81" w:rsidP="00E34D81">
      <w:pPr>
        <w:widowControl w:val="0"/>
        <w:autoSpaceDE w:val="0"/>
        <w:autoSpaceDN w:val="0"/>
        <w:adjustRightInd w:val="0"/>
        <w:rPr>
          <w:rFonts w:ascii="Times" w:hAnsi="Times" w:cs="Times"/>
          <w:sz w:val="28"/>
          <w:szCs w:val="28"/>
        </w:rPr>
      </w:pPr>
      <w:r w:rsidRPr="00E34D81">
        <w:rPr>
          <w:rFonts w:ascii="Arial" w:hAnsi="Arial" w:cs="Arial"/>
          <w:sz w:val="28"/>
          <w:szCs w:val="28"/>
        </w:rPr>
        <w:t xml:space="preserve">Mobile: 087 971 48 90  </w:t>
      </w:r>
    </w:p>
    <w:p w:rsidR="00E34D81" w:rsidRPr="00E34D81" w:rsidRDefault="00E34D81" w:rsidP="00E34D81">
      <w:pPr>
        <w:widowControl w:val="0"/>
        <w:autoSpaceDE w:val="0"/>
        <w:autoSpaceDN w:val="0"/>
        <w:adjustRightInd w:val="0"/>
        <w:rPr>
          <w:rFonts w:ascii="Times" w:hAnsi="Times" w:cs="Times"/>
          <w:sz w:val="28"/>
          <w:szCs w:val="28"/>
        </w:rPr>
      </w:pPr>
      <w:r w:rsidRPr="00E34D81">
        <w:rPr>
          <w:rFonts w:ascii="Arial" w:hAnsi="Arial" w:cs="Arial"/>
          <w:sz w:val="28"/>
          <w:szCs w:val="28"/>
        </w:rPr>
        <w:t>Phone: 01 6700 120</w:t>
      </w:r>
    </w:p>
    <w:p w:rsidR="00E34D81" w:rsidRPr="00E34D81" w:rsidRDefault="00E34D81" w:rsidP="00E34D81">
      <w:pPr>
        <w:widowControl w:val="0"/>
        <w:autoSpaceDE w:val="0"/>
        <w:autoSpaceDN w:val="0"/>
        <w:adjustRightInd w:val="0"/>
        <w:rPr>
          <w:rFonts w:ascii="Times" w:hAnsi="Times" w:cs="Times"/>
          <w:sz w:val="28"/>
          <w:szCs w:val="28"/>
        </w:rPr>
      </w:pPr>
      <w:r w:rsidRPr="00E34D81">
        <w:rPr>
          <w:rFonts w:ascii="Arial" w:hAnsi="Arial" w:cs="Arial"/>
          <w:sz w:val="28"/>
          <w:szCs w:val="28"/>
        </w:rPr>
        <w:t xml:space="preserve">Email: </w:t>
      </w:r>
      <w:hyperlink r:id="rId6" w:history="1">
        <w:r w:rsidRPr="00E34D81">
          <w:rPr>
            <w:rFonts w:ascii="Arial" w:hAnsi="Arial" w:cs="Arial"/>
            <w:color w:val="6B006D"/>
            <w:sz w:val="28"/>
            <w:szCs w:val="28"/>
            <w:u w:val="single" w:color="6B006D"/>
          </w:rPr>
          <w:t>greg@treoir.ie</w:t>
        </w:r>
      </w:hyperlink>
    </w:p>
    <w:p w:rsidR="00E34D81" w:rsidRPr="00E34D81" w:rsidRDefault="00E34D81" w:rsidP="00E34D81">
      <w:pPr>
        <w:widowControl w:val="0"/>
        <w:autoSpaceDE w:val="0"/>
        <w:autoSpaceDN w:val="0"/>
        <w:adjustRightInd w:val="0"/>
        <w:rPr>
          <w:rFonts w:ascii="Times" w:hAnsi="Times" w:cs="Times"/>
          <w:sz w:val="28"/>
          <w:szCs w:val="28"/>
        </w:rPr>
      </w:pPr>
      <w:r w:rsidRPr="00E34D81">
        <w:rPr>
          <w:rFonts w:ascii="Arial" w:hAnsi="Arial" w:cs="Arial"/>
          <w:b/>
          <w:bCs/>
          <w:sz w:val="28"/>
          <w:szCs w:val="28"/>
        </w:rPr>
        <w:lastRenderedPageBreak/>
        <w:t> </w:t>
      </w:r>
    </w:p>
    <w:p w:rsidR="00E34D81" w:rsidRPr="00E34D81" w:rsidRDefault="00E34D81" w:rsidP="00E34D81">
      <w:pPr>
        <w:widowControl w:val="0"/>
        <w:autoSpaceDE w:val="0"/>
        <w:autoSpaceDN w:val="0"/>
        <w:adjustRightInd w:val="0"/>
        <w:rPr>
          <w:rFonts w:ascii="Times" w:hAnsi="Times" w:cs="Times"/>
          <w:sz w:val="28"/>
          <w:szCs w:val="28"/>
        </w:rPr>
      </w:pPr>
      <w:r w:rsidRPr="00E34D81">
        <w:rPr>
          <w:rFonts w:ascii="Arial" w:hAnsi="Arial" w:cs="Arial"/>
          <w:b/>
          <w:bCs/>
          <w:sz w:val="28"/>
          <w:szCs w:val="28"/>
        </w:rPr>
        <w:t> </w:t>
      </w:r>
    </w:p>
    <w:p w:rsidR="00E34D81" w:rsidRPr="00E34D81" w:rsidRDefault="00E34D81" w:rsidP="00E34D81">
      <w:pPr>
        <w:widowControl w:val="0"/>
        <w:autoSpaceDE w:val="0"/>
        <w:autoSpaceDN w:val="0"/>
        <w:adjustRightInd w:val="0"/>
        <w:rPr>
          <w:rFonts w:ascii="Times" w:hAnsi="Times" w:cs="Times"/>
          <w:sz w:val="28"/>
          <w:szCs w:val="28"/>
        </w:rPr>
      </w:pPr>
      <w:r w:rsidRPr="00E34D81">
        <w:rPr>
          <w:rFonts w:ascii="Arial" w:hAnsi="Arial" w:cs="Arial"/>
          <w:b/>
          <w:bCs/>
          <w:sz w:val="28"/>
          <w:szCs w:val="28"/>
        </w:rPr>
        <w:t> </w:t>
      </w:r>
    </w:p>
    <w:p w:rsidR="00E34D81" w:rsidRPr="00E34D81" w:rsidRDefault="00E34D81" w:rsidP="00E34D81">
      <w:pPr>
        <w:widowControl w:val="0"/>
        <w:autoSpaceDE w:val="0"/>
        <w:autoSpaceDN w:val="0"/>
        <w:adjustRightInd w:val="0"/>
        <w:rPr>
          <w:rFonts w:ascii="Times" w:hAnsi="Times" w:cs="Times"/>
          <w:sz w:val="28"/>
          <w:szCs w:val="28"/>
        </w:rPr>
      </w:pPr>
      <w:r w:rsidRPr="00E34D81">
        <w:rPr>
          <w:rFonts w:ascii="Arial" w:hAnsi="Arial" w:cs="Arial"/>
          <w:b/>
          <w:bCs/>
          <w:sz w:val="28"/>
          <w:szCs w:val="28"/>
        </w:rPr>
        <w:t> </w:t>
      </w:r>
    </w:p>
    <w:p w:rsidR="00E34D81" w:rsidRPr="00E34D81" w:rsidRDefault="00E34D81" w:rsidP="00E34D81">
      <w:pPr>
        <w:widowControl w:val="0"/>
        <w:autoSpaceDE w:val="0"/>
        <w:autoSpaceDN w:val="0"/>
        <w:adjustRightInd w:val="0"/>
        <w:rPr>
          <w:rFonts w:ascii="Arial" w:hAnsi="Arial" w:cs="Arial"/>
          <w:b/>
          <w:bCs/>
          <w:sz w:val="28"/>
          <w:szCs w:val="28"/>
        </w:rPr>
      </w:pPr>
      <w:r w:rsidRPr="00E34D81">
        <w:rPr>
          <w:rFonts w:ascii="Arial" w:hAnsi="Arial" w:cs="Arial"/>
          <w:b/>
          <w:bCs/>
          <w:sz w:val="28"/>
          <w:szCs w:val="28"/>
        </w:rPr>
        <w:t>Notes to the Editor</w:t>
      </w:r>
    </w:p>
    <w:p w:rsidR="00E34D81" w:rsidRPr="00E34D81" w:rsidRDefault="00E34D81" w:rsidP="00E34D81">
      <w:pPr>
        <w:widowControl w:val="0"/>
        <w:autoSpaceDE w:val="0"/>
        <w:autoSpaceDN w:val="0"/>
        <w:adjustRightInd w:val="0"/>
        <w:rPr>
          <w:rFonts w:ascii="Arial" w:hAnsi="Arial" w:cs="Arial"/>
          <w:b/>
          <w:bCs/>
          <w:sz w:val="28"/>
          <w:szCs w:val="28"/>
        </w:rPr>
      </w:pPr>
    </w:p>
    <w:p w:rsidR="00E34D81" w:rsidRPr="00E34D81" w:rsidRDefault="00E34D81" w:rsidP="00E34D81">
      <w:pPr>
        <w:widowControl w:val="0"/>
        <w:autoSpaceDE w:val="0"/>
        <w:autoSpaceDN w:val="0"/>
        <w:adjustRightInd w:val="0"/>
        <w:rPr>
          <w:rFonts w:ascii="Times" w:hAnsi="Times" w:cs="Times"/>
          <w:sz w:val="28"/>
          <w:szCs w:val="28"/>
        </w:rPr>
      </w:pPr>
      <w:r w:rsidRPr="00E34D81">
        <w:rPr>
          <w:rFonts w:ascii="Arial" w:hAnsi="Arial" w:cs="Arial"/>
          <w:b/>
          <w:bCs/>
          <w:sz w:val="28"/>
          <w:szCs w:val="28"/>
        </w:rPr>
        <w:t>About Treoir</w:t>
      </w:r>
    </w:p>
    <w:p w:rsidR="00E34D81" w:rsidRPr="00E34D81" w:rsidRDefault="00E34D81" w:rsidP="00E34D81">
      <w:pPr>
        <w:widowControl w:val="0"/>
        <w:autoSpaceDE w:val="0"/>
        <w:autoSpaceDN w:val="0"/>
        <w:adjustRightInd w:val="0"/>
        <w:rPr>
          <w:rFonts w:ascii="Times" w:hAnsi="Times" w:cs="Times"/>
          <w:sz w:val="28"/>
          <w:szCs w:val="28"/>
        </w:rPr>
      </w:pPr>
      <w:r w:rsidRPr="00E34D81">
        <w:rPr>
          <w:rFonts w:ascii="Arial" w:hAnsi="Arial" w:cs="Arial"/>
          <w:sz w:val="28"/>
          <w:szCs w:val="28"/>
        </w:rPr>
        <w:t> </w:t>
      </w:r>
    </w:p>
    <w:p w:rsidR="00E34D81" w:rsidRPr="00E34D81" w:rsidRDefault="00E34D81" w:rsidP="00E34D81">
      <w:pPr>
        <w:widowControl w:val="0"/>
        <w:autoSpaceDE w:val="0"/>
        <w:autoSpaceDN w:val="0"/>
        <w:adjustRightInd w:val="0"/>
        <w:rPr>
          <w:rFonts w:ascii="Arial" w:hAnsi="Arial" w:cs="Arial"/>
          <w:sz w:val="28"/>
          <w:szCs w:val="28"/>
        </w:rPr>
      </w:pPr>
      <w:r>
        <w:rPr>
          <w:rFonts w:ascii="Arial" w:hAnsi="Arial" w:cs="Arial"/>
          <w:sz w:val="28"/>
          <w:szCs w:val="28"/>
        </w:rPr>
        <w:t>Treoir is celebrating its </w:t>
      </w:r>
      <w:r w:rsidRPr="00E34D81">
        <w:rPr>
          <w:rFonts w:ascii="Arial" w:hAnsi="Arial" w:cs="Arial"/>
          <w:sz w:val="28"/>
          <w:szCs w:val="28"/>
        </w:rPr>
        <w:t>40</w:t>
      </w:r>
      <w:r w:rsidRPr="00E34D81">
        <w:rPr>
          <w:rFonts w:ascii="Arial" w:hAnsi="Arial" w:cs="Arial"/>
          <w:sz w:val="28"/>
          <w:szCs w:val="28"/>
          <w:vertAlign w:val="superscript"/>
        </w:rPr>
        <w:t>th</w:t>
      </w:r>
      <w:r w:rsidRPr="00E34D81">
        <w:rPr>
          <w:rFonts w:ascii="Arial" w:hAnsi="Arial" w:cs="Arial"/>
          <w:sz w:val="28"/>
          <w:szCs w:val="28"/>
        </w:rPr>
        <w:t xml:space="preserve">. </w:t>
      </w:r>
    </w:p>
    <w:p w:rsidR="00E34D81" w:rsidRPr="00E34D81" w:rsidRDefault="00E34D81" w:rsidP="00E34D81">
      <w:pPr>
        <w:widowControl w:val="0"/>
        <w:autoSpaceDE w:val="0"/>
        <w:autoSpaceDN w:val="0"/>
        <w:adjustRightInd w:val="0"/>
        <w:rPr>
          <w:rFonts w:ascii="Arial" w:hAnsi="Arial" w:cs="Arial"/>
          <w:sz w:val="28"/>
          <w:szCs w:val="28"/>
        </w:rPr>
      </w:pPr>
    </w:p>
    <w:p w:rsidR="00E34D81" w:rsidRPr="00E34D81" w:rsidRDefault="00E34D81" w:rsidP="00E34D81">
      <w:pPr>
        <w:widowControl w:val="0"/>
        <w:autoSpaceDE w:val="0"/>
        <w:autoSpaceDN w:val="0"/>
        <w:adjustRightInd w:val="0"/>
        <w:rPr>
          <w:rFonts w:ascii="Times" w:hAnsi="Times" w:cs="Times"/>
          <w:sz w:val="28"/>
          <w:szCs w:val="28"/>
        </w:rPr>
      </w:pPr>
      <w:r w:rsidRPr="00E34D81">
        <w:rPr>
          <w:rFonts w:ascii="Arial" w:hAnsi="Arial" w:cs="Arial"/>
          <w:sz w:val="28"/>
          <w:szCs w:val="28"/>
        </w:rPr>
        <w:t xml:space="preserve">Treoir is the Irish word for direction and guidance. Treoir is a membership </w:t>
      </w:r>
      <w:proofErr w:type="spellStart"/>
      <w:proofErr w:type="gramStart"/>
      <w:r w:rsidRPr="00E34D81">
        <w:rPr>
          <w:rFonts w:ascii="Arial" w:hAnsi="Arial" w:cs="Arial"/>
          <w:sz w:val="28"/>
          <w:szCs w:val="28"/>
        </w:rPr>
        <w:t>organisation</w:t>
      </w:r>
      <w:proofErr w:type="spellEnd"/>
      <w:r w:rsidRPr="00E34D81">
        <w:rPr>
          <w:rFonts w:ascii="Arial" w:hAnsi="Arial" w:cs="Arial"/>
          <w:sz w:val="28"/>
          <w:szCs w:val="28"/>
        </w:rPr>
        <w:t xml:space="preserve"> which</w:t>
      </w:r>
      <w:proofErr w:type="gramEnd"/>
      <w:r w:rsidRPr="00E34D81">
        <w:rPr>
          <w:rFonts w:ascii="Arial" w:hAnsi="Arial" w:cs="Arial"/>
          <w:sz w:val="28"/>
          <w:szCs w:val="28"/>
        </w:rPr>
        <w:t xml:space="preserve"> promotes the rights of unmarried parents (both opposite and same sex)</w:t>
      </w:r>
      <w:r>
        <w:rPr>
          <w:rFonts w:ascii="Arial" w:hAnsi="Arial" w:cs="Arial"/>
          <w:sz w:val="28"/>
          <w:szCs w:val="28"/>
        </w:rPr>
        <w:t xml:space="preserve"> </w:t>
      </w:r>
      <w:r w:rsidRPr="00E34D81">
        <w:rPr>
          <w:rFonts w:ascii="Arial" w:hAnsi="Arial" w:cs="Arial"/>
          <w:sz w:val="28"/>
          <w:szCs w:val="28"/>
        </w:rPr>
        <w:t>and their children in Ireland. Treoir operates a National Specialist Information Service for unmarried expectant parents, unmarried parents, their families and those involved with them and advocates on their behalf.</w:t>
      </w:r>
    </w:p>
    <w:p w:rsidR="00E34D81" w:rsidRPr="00E34D81" w:rsidRDefault="00E34D81" w:rsidP="00E34D81">
      <w:pPr>
        <w:widowControl w:val="0"/>
        <w:autoSpaceDE w:val="0"/>
        <w:autoSpaceDN w:val="0"/>
        <w:adjustRightInd w:val="0"/>
        <w:rPr>
          <w:rFonts w:ascii="Times" w:hAnsi="Times" w:cs="Times"/>
          <w:sz w:val="28"/>
          <w:szCs w:val="28"/>
        </w:rPr>
      </w:pPr>
      <w:r w:rsidRPr="00E34D81">
        <w:rPr>
          <w:rFonts w:ascii="Arial" w:hAnsi="Arial" w:cs="Arial"/>
          <w:sz w:val="28"/>
          <w:szCs w:val="28"/>
        </w:rPr>
        <w:t> </w:t>
      </w:r>
    </w:p>
    <w:p w:rsidR="00E34D81" w:rsidRPr="00E34D81" w:rsidRDefault="00E34D81" w:rsidP="00E34D81">
      <w:pPr>
        <w:widowControl w:val="0"/>
        <w:autoSpaceDE w:val="0"/>
        <w:autoSpaceDN w:val="0"/>
        <w:adjustRightInd w:val="0"/>
        <w:rPr>
          <w:rFonts w:ascii="Times" w:hAnsi="Times" w:cs="Times"/>
          <w:sz w:val="28"/>
          <w:szCs w:val="28"/>
        </w:rPr>
      </w:pPr>
      <w:proofErr w:type="spellStart"/>
      <w:r w:rsidRPr="00E34D81">
        <w:rPr>
          <w:rFonts w:ascii="Arial" w:hAnsi="Arial" w:cs="Arial"/>
          <w:sz w:val="28"/>
          <w:szCs w:val="28"/>
        </w:rPr>
        <w:t>LoCall</w:t>
      </w:r>
      <w:proofErr w:type="spellEnd"/>
      <w:r w:rsidRPr="00E34D81">
        <w:rPr>
          <w:rFonts w:ascii="Arial" w:hAnsi="Arial" w:cs="Arial"/>
          <w:sz w:val="28"/>
          <w:szCs w:val="28"/>
        </w:rPr>
        <w:t>: 1890 252 084</w:t>
      </w:r>
    </w:p>
    <w:p w:rsidR="00E34D81" w:rsidRPr="00E34D81" w:rsidRDefault="00E34D81" w:rsidP="00E34D81">
      <w:pPr>
        <w:widowControl w:val="0"/>
        <w:autoSpaceDE w:val="0"/>
        <w:autoSpaceDN w:val="0"/>
        <w:adjustRightInd w:val="0"/>
        <w:rPr>
          <w:rFonts w:ascii="Times" w:hAnsi="Times" w:cs="Times"/>
          <w:sz w:val="28"/>
          <w:szCs w:val="28"/>
        </w:rPr>
      </w:pPr>
      <w:r w:rsidRPr="00E34D81">
        <w:rPr>
          <w:rFonts w:ascii="Arial" w:hAnsi="Arial" w:cs="Arial"/>
          <w:sz w:val="28"/>
          <w:szCs w:val="28"/>
        </w:rPr>
        <w:t xml:space="preserve">Email: </w:t>
      </w:r>
      <w:hyperlink r:id="rId7" w:history="1">
        <w:r w:rsidRPr="00E34D81">
          <w:rPr>
            <w:rFonts w:ascii="Arial" w:hAnsi="Arial" w:cs="Arial"/>
            <w:color w:val="6B006D"/>
            <w:sz w:val="28"/>
            <w:szCs w:val="28"/>
            <w:u w:val="single" w:color="6B006D"/>
          </w:rPr>
          <w:t>info@treoir.ie</w:t>
        </w:r>
      </w:hyperlink>
    </w:p>
    <w:p w:rsidR="00E34D81" w:rsidRPr="00E34D81" w:rsidRDefault="00E34D81" w:rsidP="00E34D81">
      <w:pPr>
        <w:widowControl w:val="0"/>
        <w:autoSpaceDE w:val="0"/>
        <w:autoSpaceDN w:val="0"/>
        <w:adjustRightInd w:val="0"/>
        <w:rPr>
          <w:rFonts w:ascii="Times" w:hAnsi="Times" w:cs="Times"/>
          <w:sz w:val="28"/>
          <w:szCs w:val="28"/>
        </w:rPr>
      </w:pPr>
      <w:r w:rsidRPr="00E34D81">
        <w:rPr>
          <w:rFonts w:ascii="Arial" w:hAnsi="Arial" w:cs="Arial"/>
          <w:sz w:val="28"/>
          <w:szCs w:val="28"/>
        </w:rPr>
        <w:t xml:space="preserve">Website: </w:t>
      </w:r>
      <w:hyperlink r:id="rId8" w:history="1">
        <w:r w:rsidRPr="00E34D81">
          <w:rPr>
            <w:rFonts w:ascii="Arial" w:hAnsi="Arial" w:cs="Arial"/>
            <w:color w:val="6B006D"/>
            <w:sz w:val="28"/>
            <w:szCs w:val="28"/>
            <w:u w:val="single" w:color="6B006D"/>
          </w:rPr>
          <w:t>www.treoir.ie</w:t>
        </w:r>
      </w:hyperlink>
    </w:p>
    <w:p w:rsidR="00E34D81" w:rsidRPr="00E34D81" w:rsidRDefault="00E34D81" w:rsidP="00E34D81">
      <w:pPr>
        <w:widowControl w:val="0"/>
        <w:autoSpaceDE w:val="0"/>
        <w:autoSpaceDN w:val="0"/>
        <w:adjustRightInd w:val="0"/>
        <w:rPr>
          <w:rFonts w:ascii="Times" w:hAnsi="Times" w:cs="Times"/>
          <w:sz w:val="28"/>
          <w:szCs w:val="28"/>
        </w:rPr>
      </w:pPr>
      <w:r w:rsidRPr="00E34D81">
        <w:rPr>
          <w:rFonts w:ascii="Arial" w:hAnsi="Arial" w:cs="Arial"/>
          <w:sz w:val="28"/>
          <w:szCs w:val="28"/>
        </w:rPr>
        <w:t xml:space="preserve">Follow us on </w:t>
      </w:r>
      <w:hyperlink r:id="rId9" w:history="1">
        <w:r w:rsidRPr="00E34D81">
          <w:rPr>
            <w:rFonts w:ascii="Arial" w:hAnsi="Arial" w:cs="Arial"/>
            <w:color w:val="6B006D"/>
            <w:sz w:val="28"/>
            <w:szCs w:val="28"/>
          </w:rPr>
          <w:t xml:space="preserve">Facebook </w:t>
        </w:r>
      </w:hyperlink>
      <w:r w:rsidRPr="00E34D81">
        <w:rPr>
          <w:rFonts w:ascii="Arial" w:hAnsi="Arial" w:cs="Arial"/>
          <w:sz w:val="28"/>
          <w:szCs w:val="28"/>
        </w:rPr>
        <w:t xml:space="preserve">and </w:t>
      </w:r>
      <w:hyperlink r:id="rId10" w:history="1">
        <w:r w:rsidRPr="00E34D81">
          <w:rPr>
            <w:rFonts w:ascii="Arial" w:hAnsi="Arial" w:cs="Arial"/>
            <w:color w:val="6B006D"/>
            <w:sz w:val="28"/>
            <w:szCs w:val="28"/>
            <w:u w:val="single" w:color="6B006D"/>
          </w:rPr>
          <w:t>Twitter</w:t>
        </w:r>
      </w:hyperlink>
    </w:p>
    <w:p w:rsidR="00E34D81" w:rsidRPr="00E34D81" w:rsidRDefault="00E34D81" w:rsidP="00E34D81">
      <w:pPr>
        <w:widowControl w:val="0"/>
        <w:autoSpaceDE w:val="0"/>
        <w:autoSpaceDN w:val="0"/>
        <w:adjustRightInd w:val="0"/>
        <w:rPr>
          <w:rFonts w:ascii="Times" w:hAnsi="Times" w:cs="Times"/>
          <w:sz w:val="28"/>
          <w:szCs w:val="28"/>
        </w:rPr>
      </w:pPr>
      <w:r w:rsidRPr="00E34D81">
        <w:rPr>
          <w:rFonts w:ascii="Arial" w:hAnsi="Arial" w:cs="Arial"/>
          <w:sz w:val="28"/>
          <w:szCs w:val="28"/>
        </w:rPr>
        <w:t> </w:t>
      </w:r>
    </w:p>
    <w:p w:rsidR="00E34D81" w:rsidRPr="00E34D81" w:rsidRDefault="00E34D81" w:rsidP="00E34D81">
      <w:pPr>
        <w:widowControl w:val="0"/>
        <w:autoSpaceDE w:val="0"/>
        <w:autoSpaceDN w:val="0"/>
        <w:adjustRightInd w:val="0"/>
        <w:rPr>
          <w:rFonts w:ascii="Times" w:hAnsi="Times" w:cs="Times"/>
          <w:sz w:val="28"/>
          <w:szCs w:val="28"/>
        </w:rPr>
      </w:pPr>
    </w:p>
    <w:p w:rsidR="00E34D81" w:rsidRPr="00E34D81" w:rsidRDefault="00E34D81" w:rsidP="00E34D81">
      <w:pPr>
        <w:widowControl w:val="0"/>
        <w:autoSpaceDE w:val="0"/>
        <w:autoSpaceDN w:val="0"/>
        <w:adjustRightInd w:val="0"/>
        <w:rPr>
          <w:rFonts w:ascii="Times" w:hAnsi="Times" w:cs="Times"/>
          <w:sz w:val="28"/>
          <w:szCs w:val="28"/>
        </w:rPr>
      </w:pPr>
      <w:r w:rsidRPr="00E34D81">
        <w:rPr>
          <w:rFonts w:ascii="Arial" w:hAnsi="Arial" w:cs="Arial"/>
          <w:sz w:val="28"/>
          <w:szCs w:val="28"/>
        </w:rPr>
        <w:t>Treoir believes that unmarried families should have the same right to respect, support, protection and recognition as families based on marriage.</w:t>
      </w:r>
    </w:p>
    <w:p w:rsidR="00E34D81" w:rsidRPr="00E34D81" w:rsidRDefault="00E34D81" w:rsidP="00E34D81">
      <w:pPr>
        <w:widowControl w:val="0"/>
        <w:autoSpaceDE w:val="0"/>
        <w:autoSpaceDN w:val="0"/>
        <w:adjustRightInd w:val="0"/>
        <w:rPr>
          <w:rFonts w:ascii="Times" w:hAnsi="Times" w:cs="Times"/>
          <w:sz w:val="28"/>
          <w:szCs w:val="28"/>
        </w:rPr>
      </w:pPr>
    </w:p>
    <w:p w:rsidR="00E34D81" w:rsidRPr="00E34D81" w:rsidRDefault="00E34D81" w:rsidP="00E34D81">
      <w:pPr>
        <w:widowControl w:val="0"/>
        <w:autoSpaceDE w:val="0"/>
        <w:autoSpaceDN w:val="0"/>
        <w:adjustRightInd w:val="0"/>
        <w:rPr>
          <w:rFonts w:ascii="Arial" w:hAnsi="Arial" w:cs="Arial"/>
          <w:sz w:val="28"/>
          <w:szCs w:val="28"/>
        </w:rPr>
      </w:pPr>
      <w:r w:rsidRPr="00E34D81">
        <w:rPr>
          <w:rFonts w:ascii="Arial" w:hAnsi="Arial" w:cs="Arial"/>
          <w:sz w:val="28"/>
          <w:szCs w:val="28"/>
        </w:rPr>
        <w:t xml:space="preserve">Treoir, the national federation of services for unmarried parents and their children, is a company limited by guarantee not having a share capital, registered in Dublin, Ireland, registered company number 82321.  </w:t>
      </w:r>
    </w:p>
    <w:p w:rsidR="00E34D81" w:rsidRPr="00E34D81" w:rsidRDefault="00E34D81" w:rsidP="00E34D81">
      <w:pPr>
        <w:widowControl w:val="0"/>
        <w:autoSpaceDE w:val="0"/>
        <w:autoSpaceDN w:val="0"/>
        <w:adjustRightInd w:val="0"/>
        <w:rPr>
          <w:rFonts w:ascii="Times" w:hAnsi="Times" w:cs="Times"/>
          <w:sz w:val="28"/>
          <w:szCs w:val="28"/>
        </w:rPr>
      </w:pPr>
    </w:p>
    <w:p w:rsidR="00E34D81" w:rsidRPr="00E34D81" w:rsidRDefault="00E34D81" w:rsidP="00E34D81">
      <w:pPr>
        <w:widowControl w:val="0"/>
        <w:autoSpaceDE w:val="0"/>
        <w:autoSpaceDN w:val="0"/>
        <w:adjustRightInd w:val="0"/>
        <w:rPr>
          <w:rFonts w:ascii="Times" w:hAnsi="Times" w:cs="Times"/>
          <w:sz w:val="28"/>
          <w:szCs w:val="28"/>
        </w:rPr>
      </w:pPr>
      <w:r w:rsidRPr="00E34D81">
        <w:rPr>
          <w:rFonts w:ascii="Arial" w:hAnsi="Arial" w:cs="Arial"/>
          <w:sz w:val="28"/>
          <w:szCs w:val="28"/>
        </w:rPr>
        <w:t>Treoir is also a charity with CHY number 8877</w:t>
      </w:r>
      <w:bookmarkStart w:id="0" w:name="_GoBack"/>
      <w:bookmarkEnd w:id="0"/>
    </w:p>
    <w:p w:rsidR="00E34D81" w:rsidRPr="00E34D81" w:rsidRDefault="00E34D81" w:rsidP="00E34D81">
      <w:pPr>
        <w:widowControl w:val="0"/>
        <w:autoSpaceDE w:val="0"/>
        <w:autoSpaceDN w:val="0"/>
        <w:adjustRightInd w:val="0"/>
        <w:rPr>
          <w:rFonts w:ascii="Times" w:hAnsi="Times" w:cs="Times"/>
          <w:sz w:val="28"/>
          <w:szCs w:val="28"/>
        </w:rPr>
      </w:pPr>
    </w:p>
    <w:p w:rsidR="002E0A6F" w:rsidRPr="00E34D81" w:rsidRDefault="00E34D81" w:rsidP="00E34D81">
      <w:pPr>
        <w:rPr>
          <w:sz w:val="28"/>
          <w:szCs w:val="28"/>
        </w:rPr>
      </w:pPr>
      <w:r w:rsidRPr="00E34D81">
        <w:rPr>
          <w:rFonts w:ascii="Arial" w:hAnsi="Arial" w:cs="Arial"/>
          <w:sz w:val="28"/>
          <w:szCs w:val="28"/>
        </w:rPr>
        <w:t>Directors:  R Barrington, Chair, B Collins, A Dowling-</w:t>
      </w:r>
      <w:proofErr w:type="spellStart"/>
      <w:r w:rsidRPr="00E34D81">
        <w:rPr>
          <w:rFonts w:ascii="Arial" w:hAnsi="Arial" w:cs="Arial"/>
          <w:sz w:val="28"/>
          <w:szCs w:val="28"/>
        </w:rPr>
        <w:t>Deignan</w:t>
      </w:r>
      <w:proofErr w:type="spellEnd"/>
      <w:r w:rsidRPr="00E34D81">
        <w:rPr>
          <w:rFonts w:ascii="Arial" w:hAnsi="Arial" w:cs="Arial"/>
          <w:sz w:val="28"/>
          <w:szCs w:val="28"/>
        </w:rPr>
        <w:t xml:space="preserve">, A Egan, L Graham, C. Hughes, M McCarthy, C McKenna, M </w:t>
      </w:r>
      <w:proofErr w:type="spellStart"/>
      <w:r w:rsidRPr="00E34D81">
        <w:rPr>
          <w:rFonts w:ascii="Arial" w:hAnsi="Arial" w:cs="Arial"/>
          <w:sz w:val="28"/>
          <w:szCs w:val="28"/>
        </w:rPr>
        <w:t>Naughton</w:t>
      </w:r>
      <w:proofErr w:type="spellEnd"/>
      <w:r w:rsidRPr="00E34D81">
        <w:rPr>
          <w:rFonts w:ascii="Arial" w:hAnsi="Arial" w:cs="Arial"/>
          <w:sz w:val="28"/>
          <w:szCs w:val="28"/>
        </w:rPr>
        <w:t xml:space="preserve">, D </w:t>
      </w:r>
      <w:proofErr w:type="spellStart"/>
      <w:r w:rsidRPr="00E34D81">
        <w:rPr>
          <w:rFonts w:ascii="Arial" w:hAnsi="Arial" w:cs="Arial"/>
          <w:sz w:val="28"/>
          <w:szCs w:val="28"/>
        </w:rPr>
        <w:t>Ní</w:t>
      </w:r>
      <w:proofErr w:type="spellEnd"/>
      <w:r w:rsidRPr="00E34D81">
        <w:rPr>
          <w:rFonts w:ascii="Arial" w:hAnsi="Arial" w:cs="Arial"/>
          <w:sz w:val="28"/>
          <w:szCs w:val="28"/>
        </w:rPr>
        <w:t xml:space="preserve"> </w:t>
      </w:r>
      <w:proofErr w:type="spellStart"/>
      <w:r w:rsidRPr="00E34D81">
        <w:rPr>
          <w:rFonts w:ascii="Arial" w:hAnsi="Arial" w:cs="Arial"/>
          <w:sz w:val="28"/>
          <w:szCs w:val="28"/>
        </w:rPr>
        <w:t>Riordáin</w:t>
      </w:r>
      <w:proofErr w:type="spellEnd"/>
      <w:r w:rsidRPr="00E34D81">
        <w:rPr>
          <w:rFonts w:ascii="Arial" w:hAnsi="Arial" w:cs="Arial"/>
          <w:sz w:val="28"/>
          <w:szCs w:val="28"/>
        </w:rPr>
        <w:t xml:space="preserve">, T Quigley, S </w:t>
      </w:r>
      <w:proofErr w:type="spellStart"/>
      <w:r w:rsidRPr="00E34D81">
        <w:rPr>
          <w:rFonts w:ascii="Arial" w:hAnsi="Arial" w:cs="Arial"/>
          <w:sz w:val="28"/>
          <w:szCs w:val="28"/>
        </w:rPr>
        <w:t>Roddy</w:t>
      </w:r>
      <w:proofErr w:type="spellEnd"/>
      <w:r w:rsidRPr="00E34D81">
        <w:rPr>
          <w:rFonts w:ascii="Arial" w:hAnsi="Arial" w:cs="Arial"/>
          <w:sz w:val="28"/>
          <w:szCs w:val="28"/>
        </w:rPr>
        <w:t>.</w:t>
      </w:r>
    </w:p>
    <w:sectPr w:rsidR="002E0A6F" w:rsidRPr="00E34D81" w:rsidSect="002E0A6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81"/>
    <w:rsid w:val="002E0A6F"/>
    <w:rsid w:val="00E34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C82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D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D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greg@treoir.ie" TargetMode="External"/><Relationship Id="rId7" Type="http://schemas.openxmlformats.org/officeDocument/2006/relationships/hyperlink" Target="mailto:info@treoir.ie" TargetMode="External"/><Relationship Id="rId8" Type="http://schemas.openxmlformats.org/officeDocument/2006/relationships/hyperlink" Target="http://www.treoir.ie/" TargetMode="External"/><Relationship Id="rId9" Type="http://schemas.openxmlformats.org/officeDocument/2006/relationships/hyperlink" Target="https://www.facebook.com/Treoir" TargetMode="External"/><Relationship Id="rId10" Type="http://schemas.openxmlformats.org/officeDocument/2006/relationships/hyperlink" Target="https://twitter.com/TREO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387</Words>
  <Characters>2212</Characters>
  <Application>Microsoft Macintosh Word</Application>
  <DocSecurity>0</DocSecurity>
  <Lines>18</Lines>
  <Paragraphs>5</Paragraphs>
  <ScaleCrop>false</ScaleCrop>
  <Company>treoir</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forde</dc:creator>
  <cp:keywords/>
  <dc:description/>
  <cp:lastModifiedBy>brenda forde</cp:lastModifiedBy>
  <cp:revision>1</cp:revision>
  <dcterms:created xsi:type="dcterms:W3CDTF">2016-05-09T09:17:00Z</dcterms:created>
  <dcterms:modified xsi:type="dcterms:W3CDTF">2016-05-09T09:27:00Z</dcterms:modified>
</cp:coreProperties>
</file>